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547C" w14:textId="0F5AB346" w:rsidR="00F50363" w:rsidRDefault="0022206F">
      <w:r>
        <w:rPr>
          <w:noProof/>
        </w:rPr>
        <w:drawing>
          <wp:inline distT="0" distB="0" distL="0" distR="0" wp14:anchorId="259C35CF" wp14:editId="74C91492">
            <wp:extent cx="5238750" cy="5829300"/>
            <wp:effectExtent l="0" t="0" r="0" b="0"/>
            <wp:docPr id="2" name="Picture 1" descr="Playing bocce with friends Group of active seniors playing bocce ball, EPS 8 vector illustration bocce ball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ing bocce with friends Group of active seniors playing bocce ball, EPS 8 vector illustration bocce ball stock illustra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5829300"/>
                    </a:xfrm>
                    <a:prstGeom prst="rect">
                      <a:avLst/>
                    </a:prstGeom>
                    <a:noFill/>
                    <a:ln>
                      <a:noFill/>
                    </a:ln>
                  </pic:spPr>
                </pic:pic>
              </a:graphicData>
            </a:graphic>
          </wp:inline>
        </w:drawing>
      </w:r>
    </w:p>
    <w:p w14:paraId="342016C2" w14:textId="7169234B" w:rsidR="00D65903" w:rsidRDefault="00BF59BD" w:rsidP="00615E00">
      <w:pPr>
        <w:rPr>
          <w:b/>
          <w:bCs/>
          <w:sz w:val="28"/>
          <w:szCs w:val="28"/>
        </w:rPr>
      </w:pPr>
      <w:r w:rsidRPr="00615E00">
        <w:rPr>
          <w:b/>
          <w:bCs/>
          <w:sz w:val="28"/>
          <w:szCs w:val="28"/>
        </w:rPr>
        <w:t xml:space="preserve">The SCCL Bocce </w:t>
      </w:r>
      <w:r w:rsidR="00B90B96" w:rsidRPr="00615E00">
        <w:rPr>
          <w:b/>
          <w:bCs/>
          <w:sz w:val="28"/>
          <w:szCs w:val="28"/>
        </w:rPr>
        <w:t xml:space="preserve">Ball Club </w:t>
      </w:r>
      <w:r w:rsidR="00014928" w:rsidRPr="00615E00">
        <w:rPr>
          <w:b/>
          <w:bCs/>
          <w:sz w:val="28"/>
          <w:szCs w:val="28"/>
        </w:rPr>
        <w:t>is open for business, and invites new players</w:t>
      </w:r>
      <w:r w:rsidR="00D65903" w:rsidRPr="00615E00">
        <w:rPr>
          <w:b/>
          <w:bCs/>
          <w:sz w:val="28"/>
          <w:szCs w:val="28"/>
        </w:rPr>
        <w:t xml:space="preserve"> to join.</w:t>
      </w:r>
    </w:p>
    <w:p w14:paraId="7D156AE4" w14:textId="6FE37F03" w:rsidR="00141340" w:rsidRPr="00CB1030" w:rsidRDefault="00CB1030" w:rsidP="00615E00">
      <w:pPr>
        <w:rPr>
          <w:sz w:val="28"/>
          <w:szCs w:val="28"/>
        </w:rPr>
      </w:pPr>
      <w:r>
        <w:rPr>
          <w:sz w:val="28"/>
          <w:szCs w:val="28"/>
        </w:rPr>
        <w:t xml:space="preserve">Our Spring League season is rolling along.  With just three more weeks left in the competition, it’s time to think about signing up your team for the upcoming </w:t>
      </w:r>
      <w:proofErr w:type="gramStart"/>
      <w:r>
        <w:rPr>
          <w:sz w:val="28"/>
          <w:szCs w:val="28"/>
        </w:rPr>
        <w:t>Summer</w:t>
      </w:r>
      <w:proofErr w:type="gramEnd"/>
      <w:r>
        <w:rPr>
          <w:sz w:val="28"/>
          <w:szCs w:val="28"/>
        </w:rPr>
        <w:t xml:space="preserve"> League season!   </w:t>
      </w:r>
    </w:p>
    <w:p w14:paraId="378D6C62" w14:textId="48913857" w:rsidR="00CB1030" w:rsidRDefault="00E06146" w:rsidP="00615E00">
      <w:pPr>
        <w:rPr>
          <w:sz w:val="28"/>
          <w:szCs w:val="28"/>
        </w:rPr>
      </w:pPr>
      <w:r w:rsidRPr="00A5631D">
        <w:rPr>
          <w:sz w:val="28"/>
          <w:szCs w:val="28"/>
          <w:u w:val="single"/>
        </w:rPr>
        <w:t>S</w:t>
      </w:r>
      <w:r w:rsidR="00CB1030">
        <w:rPr>
          <w:sz w:val="28"/>
          <w:szCs w:val="28"/>
          <w:u w:val="single"/>
        </w:rPr>
        <w:t>ummer</w:t>
      </w:r>
      <w:r w:rsidRPr="00A5631D">
        <w:rPr>
          <w:sz w:val="28"/>
          <w:szCs w:val="28"/>
          <w:u w:val="single"/>
        </w:rPr>
        <w:t xml:space="preserve"> League</w:t>
      </w:r>
      <w:r w:rsidR="00FC7378" w:rsidRPr="00A5631D">
        <w:rPr>
          <w:sz w:val="28"/>
          <w:szCs w:val="28"/>
          <w:u w:val="single"/>
        </w:rPr>
        <w:t xml:space="preserve"> play signup</w:t>
      </w:r>
      <w:r w:rsidR="00FC7378">
        <w:rPr>
          <w:sz w:val="28"/>
          <w:szCs w:val="28"/>
        </w:rPr>
        <w:t xml:space="preserve"> – Sat</w:t>
      </w:r>
      <w:r w:rsidR="005C70E4">
        <w:rPr>
          <w:sz w:val="28"/>
          <w:szCs w:val="28"/>
        </w:rPr>
        <w:t>.</w:t>
      </w:r>
      <w:r w:rsidR="00FC7378">
        <w:rPr>
          <w:sz w:val="28"/>
          <w:szCs w:val="28"/>
        </w:rPr>
        <w:t xml:space="preserve">, </w:t>
      </w:r>
      <w:r w:rsidR="00CB1030">
        <w:rPr>
          <w:sz w:val="28"/>
          <w:szCs w:val="28"/>
        </w:rPr>
        <w:t>April 13th</w:t>
      </w:r>
      <w:r w:rsidR="00FC7378">
        <w:rPr>
          <w:sz w:val="28"/>
          <w:szCs w:val="28"/>
        </w:rPr>
        <w:t xml:space="preserve"> </w:t>
      </w:r>
      <w:r w:rsidR="006C113E">
        <w:rPr>
          <w:sz w:val="28"/>
          <w:szCs w:val="28"/>
        </w:rPr>
        <w:t xml:space="preserve">at the Lake House Antler </w:t>
      </w:r>
      <w:r w:rsidR="005C70E4">
        <w:rPr>
          <w:sz w:val="28"/>
          <w:szCs w:val="28"/>
        </w:rPr>
        <w:t>R</w:t>
      </w:r>
      <w:r w:rsidR="006C113E">
        <w:rPr>
          <w:sz w:val="28"/>
          <w:szCs w:val="28"/>
        </w:rPr>
        <w:t xml:space="preserve">oom </w:t>
      </w:r>
      <w:r w:rsidR="005C70E4">
        <w:rPr>
          <w:sz w:val="28"/>
          <w:szCs w:val="28"/>
        </w:rPr>
        <w:t>1</w:t>
      </w:r>
      <w:r w:rsidR="006C113E">
        <w:rPr>
          <w:sz w:val="28"/>
          <w:szCs w:val="28"/>
        </w:rPr>
        <w:t>0:00</w:t>
      </w:r>
      <w:r w:rsidR="006921AD">
        <w:rPr>
          <w:sz w:val="28"/>
          <w:szCs w:val="28"/>
        </w:rPr>
        <w:t xml:space="preserve"> </w:t>
      </w:r>
      <w:r w:rsidR="0081416D">
        <w:rPr>
          <w:sz w:val="28"/>
          <w:szCs w:val="28"/>
        </w:rPr>
        <w:t>– 11:00.</w:t>
      </w:r>
    </w:p>
    <w:p w14:paraId="1BB92FBC" w14:textId="493C809E" w:rsidR="0081416D" w:rsidRDefault="009C60ED" w:rsidP="00615E00">
      <w:pPr>
        <w:rPr>
          <w:sz w:val="28"/>
          <w:szCs w:val="28"/>
        </w:rPr>
      </w:pPr>
      <w:r>
        <w:rPr>
          <w:sz w:val="28"/>
          <w:szCs w:val="28"/>
        </w:rPr>
        <w:t>*</w:t>
      </w:r>
      <w:r w:rsidR="00CB1030">
        <w:rPr>
          <w:sz w:val="28"/>
          <w:szCs w:val="28"/>
        </w:rPr>
        <w:t xml:space="preserve">Player </w:t>
      </w:r>
      <w:r w:rsidR="0081416D">
        <w:rPr>
          <w:sz w:val="28"/>
          <w:szCs w:val="28"/>
        </w:rPr>
        <w:t>yearly d</w:t>
      </w:r>
      <w:r>
        <w:rPr>
          <w:sz w:val="28"/>
          <w:szCs w:val="28"/>
        </w:rPr>
        <w:t>ues and signed Liability Waiver</w:t>
      </w:r>
      <w:r w:rsidR="00CB1030">
        <w:rPr>
          <w:sz w:val="28"/>
          <w:szCs w:val="28"/>
        </w:rPr>
        <w:t>s</w:t>
      </w:r>
      <w:r w:rsidR="00B5534C">
        <w:rPr>
          <w:sz w:val="28"/>
          <w:szCs w:val="28"/>
        </w:rPr>
        <w:t xml:space="preserve"> must have been received by </w:t>
      </w:r>
      <w:r w:rsidR="0081416D">
        <w:rPr>
          <w:sz w:val="28"/>
          <w:szCs w:val="28"/>
        </w:rPr>
        <w:t xml:space="preserve">Wednesday, 10 April for all team players.  You can drop off your check ($10.00) </w:t>
      </w:r>
      <w:r w:rsidR="0081416D">
        <w:rPr>
          <w:sz w:val="28"/>
          <w:szCs w:val="28"/>
        </w:rPr>
        <w:lastRenderedPageBreak/>
        <w:t xml:space="preserve">and Liability Waiver at Patricia Herring’s (our club treasurer’s) house in the bocce box on her front porch - 4002 Murray </w:t>
      </w:r>
      <w:proofErr w:type="gramStart"/>
      <w:r w:rsidR="0081416D">
        <w:rPr>
          <w:sz w:val="28"/>
          <w:szCs w:val="28"/>
        </w:rPr>
        <w:t>Street</w:t>
      </w:r>
      <w:r w:rsidR="00CF46F0">
        <w:rPr>
          <w:sz w:val="28"/>
          <w:szCs w:val="28"/>
        </w:rPr>
        <w:t>.*</w:t>
      </w:r>
      <w:proofErr w:type="gramEnd"/>
    </w:p>
    <w:p w14:paraId="7B697503" w14:textId="026B32F4" w:rsidR="00B907E2" w:rsidRDefault="00B907E2" w:rsidP="00615E00">
      <w:pPr>
        <w:rPr>
          <w:sz w:val="28"/>
          <w:szCs w:val="28"/>
        </w:rPr>
      </w:pPr>
      <w:r>
        <w:rPr>
          <w:sz w:val="28"/>
          <w:szCs w:val="28"/>
        </w:rPr>
        <w:t xml:space="preserve">**IF you have a designated League Leader or Scorekeeper for your 2024 Summer team, you may submit your team application to me via email before Friday, April 12 and avoid the lines on signup day at </w:t>
      </w:r>
      <w:hyperlink r:id="rId5" w:history="1">
        <w:r w:rsidRPr="00435CDE">
          <w:rPr>
            <w:rStyle w:val="Hyperlink"/>
            <w:sz w:val="28"/>
            <w:szCs w:val="28"/>
          </w:rPr>
          <w:t>johnlbowes@yahoo.com</w:t>
        </w:r>
      </w:hyperlink>
      <w:r>
        <w:rPr>
          <w:sz w:val="28"/>
          <w:szCs w:val="28"/>
        </w:rPr>
        <w:t xml:space="preserve"> or place your team application in my mail tube at 15196 Legend Oaks Ct.  You will be notified if you will be serving as League Leader or Scorekeeper.</w:t>
      </w:r>
    </w:p>
    <w:p w14:paraId="41335249" w14:textId="021BBD92" w:rsidR="001E4EFF" w:rsidRDefault="001E4EFF" w:rsidP="00615E00">
      <w:pPr>
        <w:rPr>
          <w:sz w:val="28"/>
          <w:szCs w:val="28"/>
        </w:rPr>
      </w:pPr>
      <w:r>
        <w:rPr>
          <w:sz w:val="28"/>
          <w:szCs w:val="28"/>
        </w:rPr>
        <w:t xml:space="preserve">Are you an individual player looking to be on or form a team?  Our Sarah Brant can help!  Email her at </w:t>
      </w:r>
      <w:hyperlink r:id="rId6" w:history="1">
        <w:r w:rsidRPr="00435CDE">
          <w:rPr>
            <w:rStyle w:val="Hyperlink"/>
            <w:sz w:val="28"/>
            <w:szCs w:val="28"/>
          </w:rPr>
          <w:t>sarahcbrant@gmail.com</w:t>
        </w:r>
      </w:hyperlink>
      <w:r>
        <w:rPr>
          <w:sz w:val="28"/>
          <w:szCs w:val="28"/>
        </w:rPr>
        <w:t xml:space="preserve"> and let her know which night you’d like to play, and she’ll try her best to match you with others to form a team.</w:t>
      </w:r>
    </w:p>
    <w:p w14:paraId="43CED7E8" w14:textId="77777777" w:rsidR="00CB1030" w:rsidRDefault="00CB1030" w:rsidP="00CB1030">
      <w:pPr>
        <w:rPr>
          <w:b/>
          <w:bCs/>
          <w:sz w:val="28"/>
          <w:szCs w:val="28"/>
        </w:rPr>
      </w:pPr>
      <w:r>
        <w:rPr>
          <w:b/>
          <w:bCs/>
          <w:sz w:val="28"/>
          <w:szCs w:val="28"/>
        </w:rPr>
        <w:t>Mark these important dates for club activities:</w:t>
      </w:r>
    </w:p>
    <w:p w14:paraId="594F107E" w14:textId="517BC14B" w:rsidR="004928FB" w:rsidRPr="004928FB" w:rsidRDefault="004928FB" w:rsidP="00CB1030">
      <w:pPr>
        <w:rPr>
          <w:sz w:val="28"/>
          <w:szCs w:val="28"/>
        </w:rPr>
      </w:pPr>
      <w:r>
        <w:rPr>
          <w:sz w:val="28"/>
          <w:szCs w:val="28"/>
          <w:u w:val="single"/>
        </w:rPr>
        <w:t>Bocce Orientation</w:t>
      </w:r>
      <w:r>
        <w:rPr>
          <w:sz w:val="28"/>
          <w:szCs w:val="28"/>
        </w:rPr>
        <w:t xml:space="preserve"> for Saturday, April 13</w:t>
      </w:r>
      <w:r w:rsidRPr="004928FB">
        <w:rPr>
          <w:sz w:val="28"/>
          <w:szCs w:val="28"/>
          <w:vertAlign w:val="superscript"/>
        </w:rPr>
        <w:t>th</w:t>
      </w:r>
      <w:r>
        <w:rPr>
          <w:sz w:val="28"/>
          <w:szCs w:val="28"/>
        </w:rPr>
        <w:t xml:space="preserve"> is CANCELLED due to signups conflict.</w:t>
      </w:r>
    </w:p>
    <w:p w14:paraId="713DA75C" w14:textId="6F181DA8" w:rsidR="00CB1030" w:rsidRDefault="00CB1030" w:rsidP="00CB1030">
      <w:pPr>
        <w:rPr>
          <w:sz w:val="28"/>
          <w:szCs w:val="28"/>
        </w:rPr>
      </w:pPr>
      <w:r>
        <w:rPr>
          <w:sz w:val="28"/>
          <w:szCs w:val="28"/>
          <w:u w:val="single"/>
        </w:rPr>
        <w:t>Board Meeting</w:t>
      </w:r>
      <w:r>
        <w:rPr>
          <w:sz w:val="28"/>
          <w:szCs w:val="28"/>
        </w:rPr>
        <w:t xml:space="preserve"> – Wednesday, </w:t>
      </w:r>
      <w:r w:rsidR="004A0182">
        <w:rPr>
          <w:sz w:val="28"/>
          <w:szCs w:val="28"/>
        </w:rPr>
        <w:t>April 3rd</w:t>
      </w:r>
      <w:r>
        <w:rPr>
          <w:sz w:val="28"/>
          <w:szCs w:val="28"/>
        </w:rPr>
        <w:t xml:space="preserve"> at the Lake House Den 1:00 – 2:30</w:t>
      </w:r>
    </w:p>
    <w:p w14:paraId="1CDAC1A9" w14:textId="24452C78" w:rsidR="004A0182" w:rsidRPr="004A0182" w:rsidRDefault="004A0182" w:rsidP="00CB1030">
      <w:pPr>
        <w:rPr>
          <w:sz w:val="28"/>
          <w:szCs w:val="28"/>
          <w:u w:val="single"/>
        </w:rPr>
      </w:pPr>
      <w:r w:rsidRPr="004A0182">
        <w:rPr>
          <w:sz w:val="28"/>
          <w:szCs w:val="28"/>
          <w:u w:val="single"/>
        </w:rPr>
        <w:t>Lancaster Children</w:t>
      </w:r>
      <w:r w:rsidR="003605E4">
        <w:rPr>
          <w:sz w:val="28"/>
          <w:szCs w:val="28"/>
          <w:u w:val="single"/>
        </w:rPr>
        <w:t xml:space="preserve">’s </w:t>
      </w:r>
      <w:r w:rsidRPr="004A0182">
        <w:rPr>
          <w:sz w:val="28"/>
          <w:szCs w:val="28"/>
          <w:u w:val="single"/>
        </w:rPr>
        <w:t>Home</w:t>
      </w:r>
      <w:r w:rsidR="003605E4">
        <w:rPr>
          <w:sz w:val="28"/>
          <w:szCs w:val="28"/>
          <w:u w:val="single"/>
        </w:rPr>
        <w:t xml:space="preserve"> </w:t>
      </w:r>
      <w:r w:rsidR="003605E4">
        <w:rPr>
          <w:sz w:val="28"/>
          <w:szCs w:val="28"/>
        </w:rPr>
        <w:t>girl’s event Saturday, April 6</w:t>
      </w:r>
      <w:r w:rsidR="003605E4" w:rsidRPr="003605E4">
        <w:rPr>
          <w:sz w:val="28"/>
          <w:szCs w:val="28"/>
          <w:vertAlign w:val="superscript"/>
        </w:rPr>
        <w:t>th</w:t>
      </w:r>
      <w:r w:rsidR="003605E4">
        <w:rPr>
          <w:sz w:val="28"/>
          <w:szCs w:val="28"/>
        </w:rPr>
        <w:t xml:space="preserve"> 10:30. Six or more instructors are welcome.  </w:t>
      </w:r>
      <w:r w:rsidRPr="004A0182">
        <w:rPr>
          <w:sz w:val="28"/>
          <w:szCs w:val="28"/>
          <w:u w:val="single"/>
        </w:rPr>
        <w:t xml:space="preserve"> </w:t>
      </w:r>
    </w:p>
    <w:p w14:paraId="654A6A95" w14:textId="58E6256D" w:rsidR="00CB1030" w:rsidRDefault="00CB1030" w:rsidP="00CB1030">
      <w:pPr>
        <w:rPr>
          <w:sz w:val="28"/>
          <w:szCs w:val="28"/>
        </w:rPr>
      </w:pPr>
      <w:r>
        <w:rPr>
          <w:sz w:val="28"/>
          <w:szCs w:val="28"/>
          <w:u w:val="single"/>
        </w:rPr>
        <w:t>Quarterly Membership Mtg</w:t>
      </w:r>
      <w:r>
        <w:rPr>
          <w:sz w:val="28"/>
          <w:szCs w:val="28"/>
        </w:rPr>
        <w:t xml:space="preserve"> – Wed, </w:t>
      </w:r>
      <w:r w:rsidR="004A0182">
        <w:rPr>
          <w:sz w:val="28"/>
          <w:szCs w:val="28"/>
        </w:rPr>
        <w:t>April 10</w:t>
      </w:r>
      <w:r w:rsidR="004A0182" w:rsidRPr="004A0182">
        <w:rPr>
          <w:sz w:val="28"/>
          <w:szCs w:val="28"/>
          <w:vertAlign w:val="superscript"/>
        </w:rPr>
        <w:t>th</w:t>
      </w:r>
      <w:r w:rsidR="004A0182">
        <w:rPr>
          <w:sz w:val="28"/>
          <w:szCs w:val="28"/>
        </w:rPr>
        <w:t xml:space="preserve"> Lodge Room #</w:t>
      </w:r>
      <w:proofErr w:type="gramStart"/>
      <w:r w:rsidR="004A0182">
        <w:rPr>
          <w:sz w:val="28"/>
          <w:szCs w:val="28"/>
        </w:rPr>
        <w:t xml:space="preserve">1 </w:t>
      </w:r>
      <w:r>
        <w:rPr>
          <w:sz w:val="28"/>
          <w:szCs w:val="28"/>
        </w:rPr>
        <w:t xml:space="preserve"> 1</w:t>
      </w:r>
      <w:proofErr w:type="gramEnd"/>
      <w:r>
        <w:rPr>
          <w:sz w:val="28"/>
          <w:szCs w:val="28"/>
        </w:rPr>
        <w:t>:00 – 2:30</w:t>
      </w:r>
    </w:p>
    <w:p w14:paraId="1442AF10" w14:textId="087E18C0" w:rsidR="003605E4" w:rsidRDefault="003605E4" w:rsidP="00CB1030">
      <w:pPr>
        <w:rPr>
          <w:sz w:val="28"/>
          <w:szCs w:val="28"/>
        </w:rPr>
      </w:pPr>
      <w:r>
        <w:rPr>
          <w:sz w:val="28"/>
          <w:szCs w:val="28"/>
          <w:u w:val="single"/>
        </w:rPr>
        <w:t xml:space="preserve">Summer League bocce signups </w:t>
      </w:r>
      <w:r>
        <w:rPr>
          <w:sz w:val="28"/>
          <w:szCs w:val="28"/>
        </w:rPr>
        <w:t>– Saturday, April 13</w:t>
      </w:r>
      <w:r w:rsidRPr="003605E4">
        <w:rPr>
          <w:sz w:val="28"/>
          <w:szCs w:val="28"/>
          <w:vertAlign w:val="superscript"/>
        </w:rPr>
        <w:t>th</w:t>
      </w:r>
      <w:r>
        <w:rPr>
          <w:sz w:val="28"/>
          <w:szCs w:val="28"/>
        </w:rPr>
        <w:t xml:space="preserve"> Lake House Antler room 10:00 – 11:00.</w:t>
      </w:r>
    </w:p>
    <w:p w14:paraId="4EB605BC" w14:textId="3F46C5F3" w:rsidR="00B907E2" w:rsidRDefault="003605E4" w:rsidP="003605E4">
      <w:pPr>
        <w:rPr>
          <w:sz w:val="28"/>
          <w:szCs w:val="28"/>
          <w:u w:val="single"/>
        </w:rPr>
      </w:pPr>
      <w:r w:rsidRPr="004A0182">
        <w:rPr>
          <w:sz w:val="28"/>
          <w:szCs w:val="28"/>
          <w:u w:val="single"/>
        </w:rPr>
        <w:t>Lancaster Children</w:t>
      </w:r>
      <w:r>
        <w:rPr>
          <w:sz w:val="28"/>
          <w:szCs w:val="28"/>
          <w:u w:val="single"/>
        </w:rPr>
        <w:t xml:space="preserve">’s </w:t>
      </w:r>
      <w:r w:rsidRPr="004A0182">
        <w:rPr>
          <w:sz w:val="28"/>
          <w:szCs w:val="28"/>
          <w:u w:val="single"/>
        </w:rPr>
        <w:t>Home</w:t>
      </w:r>
      <w:r>
        <w:rPr>
          <w:sz w:val="28"/>
          <w:szCs w:val="28"/>
          <w:u w:val="single"/>
        </w:rPr>
        <w:t xml:space="preserve"> </w:t>
      </w:r>
      <w:r>
        <w:rPr>
          <w:sz w:val="28"/>
          <w:szCs w:val="28"/>
        </w:rPr>
        <w:t>boy’s event Saturday, April 20</w:t>
      </w:r>
      <w:r w:rsidRPr="003605E4">
        <w:rPr>
          <w:sz w:val="28"/>
          <w:szCs w:val="28"/>
          <w:vertAlign w:val="superscript"/>
        </w:rPr>
        <w:t>th</w:t>
      </w:r>
      <w:r>
        <w:rPr>
          <w:sz w:val="28"/>
          <w:szCs w:val="28"/>
        </w:rPr>
        <w:t xml:space="preserve"> 10:30. Six or more instructors are welcome.  </w:t>
      </w:r>
      <w:r w:rsidRPr="004A0182">
        <w:rPr>
          <w:sz w:val="28"/>
          <w:szCs w:val="28"/>
          <w:u w:val="single"/>
        </w:rPr>
        <w:t xml:space="preserve"> </w:t>
      </w:r>
    </w:p>
    <w:p w14:paraId="136D90B7" w14:textId="77777777" w:rsidR="00014EEA" w:rsidRDefault="00014EEA" w:rsidP="00014EEA">
      <w:pPr>
        <w:rPr>
          <w:sz w:val="28"/>
          <w:szCs w:val="28"/>
        </w:rPr>
      </w:pPr>
      <w:r w:rsidRPr="00793E69">
        <w:rPr>
          <w:sz w:val="28"/>
          <w:szCs w:val="28"/>
          <w:u w:val="single"/>
        </w:rPr>
        <w:t>S</w:t>
      </w:r>
      <w:r>
        <w:rPr>
          <w:sz w:val="28"/>
          <w:szCs w:val="28"/>
          <w:u w:val="single"/>
        </w:rPr>
        <w:t>ummer</w:t>
      </w:r>
      <w:r w:rsidRPr="00793E69">
        <w:rPr>
          <w:sz w:val="28"/>
          <w:szCs w:val="28"/>
          <w:u w:val="single"/>
        </w:rPr>
        <w:t xml:space="preserve"> League play</w:t>
      </w:r>
      <w:r>
        <w:rPr>
          <w:sz w:val="28"/>
          <w:szCs w:val="28"/>
        </w:rPr>
        <w:t xml:space="preserve"> – Sunday, May 5th through Thursday, June 20</w:t>
      </w:r>
      <w:r w:rsidRPr="00CA56C2">
        <w:rPr>
          <w:sz w:val="28"/>
          <w:szCs w:val="28"/>
          <w:vertAlign w:val="superscript"/>
        </w:rPr>
        <w:t>th</w:t>
      </w:r>
      <w:r>
        <w:rPr>
          <w:sz w:val="28"/>
          <w:szCs w:val="28"/>
        </w:rPr>
        <w:t>.</w:t>
      </w:r>
    </w:p>
    <w:p w14:paraId="362A64E6" w14:textId="77777777" w:rsidR="00014EEA" w:rsidRPr="004A0182" w:rsidRDefault="00014EEA" w:rsidP="003605E4">
      <w:pPr>
        <w:rPr>
          <w:sz w:val="28"/>
          <w:szCs w:val="28"/>
          <w:u w:val="single"/>
        </w:rPr>
      </w:pPr>
    </w:p>
    <w:p w14:paraId="4B5C952C" w14:textId="77777777" w:rsidR="003605E4" w:rsidRPr="003605E4" w:rsidRDefault="003605E4" w:rsidP="00CB1030">
      <w:pPr>
        <w:rPr>
          <w:sz w:val="28"/>
          <w:szCs w:val="28"/>
        </w:rPr>
      </w:pPr>
    </w:p>
    <w:p w14:paraId="178FE3A2" w14:textId="77777777" w:rsidR="00614A81" w:rsidRDefault="00614A81" w:rsidP="00615E00">
      <w:pPr>
        <w:rPr>
          <w:sz w:val="28"/>
          <w:szCs w:val="28"/>
        </w:rPr>
      </w:pPr>
    </w:p>
    <w:p w14:paraId="629468BB" w14:textId="77777777" w:rsidR="00F63B0B" w:rsidRPr="00141340" w:rsidRDefault="00F63B0B" w:rsidP="00615E00">
      <w:pPr>
        <w:rPr>
          <w:sz w:val="28"/>
          <w:szCs w:val="28"/>
        </w:rPr>
      </w:pPr>
    </w:p>
    <w:p w14:paraId="45735AAA" w14:textId="77777777" w:rsidR="00141340" w:rsidRPr="00A901EA" w:rsidRDefault="00141340" w:rsidP="00615E00">
      <w:pPr>
        <w:rPr>
          <w:b/>
          <w:bCs/>
          <w:sz w:val="28"/>
          <w:szCs w:val="28"/>
        </w:rPr>
      </w:pPr>
    </w:p>
    <w:p w14:paraId="1153418C" w14:textId="4BE525BE" w:rsidR="00C77BBF" w:rsidRPr="00955491" w:rsidRDefault="00C77BBF" w:rsidP="00615E00">
      <w:pPr>
        <w:rPr>
          <w:sz w:val="28"/>
          <w:szCs w:val="28"/>
        </w:rPr>
      </w:pPr>
      <w:r>
        <w:rPr>
          <w:sz w:val="28"/>
          <w:szCs w:val="28"/>
        </w:rPr>
        <w:t xml:space="preserve"> </w:t>
      </w:r>
    </w:p>
    <w:sectPr w:rsidR="00C77BBF" w:rsidRPr="00955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6F"/>
    <w:rsid w:val="00014928"/>
    <w:rsid w:val="00014EEA"/>
    <w:rsid w:val="00045D20"/>
    <w:rsid w:val="0006424F"/>
    <w:rsid w:val="000E47AF"/>
    <w:rsid w:val="00104630"/>
    <w:rsid w:val="00141340"/>
    <w:rsid w:val="001C6B16"/>
    <w:rsid w:val="001E4EFF"/>
    <w:rsid w:val="0022206F"/>
    <w:rsid w:val="00232CD6"/>
    <w:rsid w:val="002F36C0"/>
    <w:rsid w:val="00305FE5"/>
    <w:rsid w:val="003605E4"/>
    <w:rsid w:val="003707DE"/>
    <w:rsid w:val="00373D6D"/>
    <w:rsid w:val="004313B7"/>
    <w:rsid w:val="004928FB"/>
    <w:rsid w:val="004A0182"/>
    <w:rsid w:val="004B390A"/>
    <w:rsid w:val="00500627"/>
    <w:rsid w:val="005C66F8"/>
    <w:rsid w:val="005C70E4"/>
    <w:rsid w:val="00614A81"/>
    <w:rsid w:val="00614C8C"/>
    <w:rsid w:val="00615E00"/>
    <w:rsid w:val="006921AD"/>
    <w:rsid w:val="006A5911"/>
    <w:rsid w:val="006C113E"/>
    <w:rsid w:val="00751D3A"/>
    <w:rsid w:val="007878DD"/>
    <w:rsid w:val="00793E69"/>
    <w:rsid w:val="007D1567"/>
    <w:rsid w:val="00812C83"/>
    <w:rsid w:val="0081416D"/>
    <w:rsid w:val="00823A4C"/>
    <w:rsid w:val="00844966"/>
    <w:rsid w:val="008C2014"/>
    <w:rsid w:val="00925032"/>
    <w:rsid w:val="009254BE"/>
    <w:rsid w:val="00955491"/>
    <w:rsid w:val="00970C50"/>
    <w:rsid w:val="009A35C9"/>
    <w:rsid w:val="009C60ED"/>
    <w:rsid w:val="00A20755"/>
    <w:rsid w:val="00A46F04"/>
    <w:rsid w:val="00A5631D"/>
    <w:rsid w:val="00A901EA"/>
    <w:rsid w:val="00A94DA9"/>
    <w:rsid w:val="00A94E77"/>
    <w:rsid w:val="00AE3A83"/>
    <w:rsid w:val="00AF34C0"/>
    <w:rsid w:val="00B25A1E"/>
    <w:rsid w:val="00B5534C"/>
    <w:rsid w:val="00B907E2"/>
    <w:rsid w:val="00B90B96"/>
    <w:rsid w:val="00B961BC"/>
    <w:rsid w:val="00BF59BD"/>
    <w:rsid w:val="00BF69C1"/>
    <w:rsid w:val="00C039B5"/>
    <w:rsid w:val="00C34676"/>
    <w:rsid w:val="00C53936"/>
    <w:rsid w:val="00C77BBF"/>
    <w:rsid w:val="00CA56C2"/>
    <w:rsid w:val="00CB1030"/>
    <w:rsid w:val="00CF46F0"/>
    <w:rsid w:val="00D03E0F"/>
    <w:rsid w:val="00D25FE9"/>
    <w:rsid w:val="00D65903"/>
    <w:rsid w:val="00DC198D"/>
    <w:rsid w:val="00E06146"/>
    <w:rsid w:val="00E40A4A"/>
    <w:rsid w:val="00E47478"/>
    <w:rsid w:val="00E6607C"/>
    <w:rsid w:val="00E74102"/>
    <w:rsid w:val="00F50363"/>
    <w:rsid w:val="00F63B0B"/>
    <w:rsid w:val="00FC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CA46"/>
  <w15:chartTrackingRefBased/>
  <w15:docId w15:val="{1156BBAD-A04A-475B-BFDD-3B382D57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627"/>
    <w:pPr>
      <w:spacing w:after="0" w:line="240" w:lineRule="auto"/>
    </w:pPr>
  </w:style>
  <w:style w:type="character" w:styleId="Hyperlink">
    <w:name w:val="Hyperlink"/>
    <w:basedOn w:val="DefaultParagraphFont"/>
    <w:uiPriority w:val="99"/>
    <w:unhideWhenUsed/>
    <w:rsid w:val="00D25FE9"/>
    <w:rPr>
      <w:color w:val="0563C1" w:themeColor="hyperlink"/>
      <w:u w:val="single"/>
    </w:rPr>
  </w:style>
  <w:style w:type="character" w:styleId="UnresolvedMention">
    <w:name w:val="Unresolved Mention"/>
    <w:basedOn w:val="DefaultParagraphFont"/>
    <w:uiPriority w:val="99"/>
    <w:semiHidden/>
    <w:unhideWhenUsed/>
    <w:rsid w:val="00D25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Bowes</dc:creator>
  <cp:keywords/>
  <dc:description/>
  <cp:lastModifiedBy>Robert Collarini</cp:lastModifiedBy>
  <cp:revision>3</cp:revision>
  <dcterms:created xsi:type="dcterms:W3CDTF">2024-04-01T01:17:00Z</dcterms:created>
  <dcterms:modified xsi:type="dcterms:W3CDTF">2024-04-02T23:25:00Z</dcterms:modified>
</cp:coreProperties>
</file>